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bookmarkStart w:id="1" w:name="_GoBack"/>
      <w:bookmarkEnd w:id="1"/>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pt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pt)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All headings and subheadings should be bold and Arial font. Major headings must be 12 pt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ght margin, as shown in Eqs.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BD5B00"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3B3863" w:rsidRPr="00DB5567">
          <w:rPr>
            <w:rStyle w:val="Hyperlink"/>
            <w:sz w:val="22"/>
            <w:szCs w:val="22"/>
            <w:shd w:val="clear" w:color="auto" w:fill="FFFFFF"/>
          </w:rPr>
          <w:t>http://icnfa.com/OpenConf/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J. O. Williams, “Narrow-band analyzer,” Ph.D. dissertation, Dept. Elect. Eng., Harvard Univ., Cambridge, MA</w:t>
      </w:r>
      <w:r w:rsidR="00ED1271">
        <w:rPr>
          <w:sz w:val="22"/>
          <w:szCs w:val="22"/>
        </w:rPr>
        <w:t>, 2000</w:t>
      </w:r>
      <w:r>
        <w:rPr>
          <w:sz w:val="22"/>
          <w:szCs w:val="22"/>
        </w:rPr>
        <w:t>.</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Koc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Kalman,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9E9" w:rsidRDefault="00E029E9">
      <w:r>
        <w:separator/>
      </w:r>
    </w:p>
  </w:endnote>
  <w:endnote w:type="continuationSeparator" w:id="0">
    <w:p w:rsidR="00E029E9" w:rsidRDefault="00E0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087389" w:rsidP="001D244E">
    <w:pPr>
      <w:pStyle w:val="Footer"/>
      <w:ind w:firstLine="0"/>
      <w:jc w:val="center"/>
      <w:rPr>
        <w:sz w:val="22"/>
      </w:rPr>
    </w:pPr>
    <w:r>
      <w:rPr>
        <w:sz w:val="22"/>
      </w:rPr>
      <w:t>ICNFA</w:t>
    </w:r>
    <w:r w:rsidR="000E6690">
      <w:rPr>
        <w:sz w:val="22"/>
      </w:rPr>
      <w:t xml:space="preserve"> </w:t>
    </w:r>
    <w:r w:rsidR="00D350F3"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BD5B00">
      <w:rPr>
        <w:noProof/>
        <w:sz w:val="22"/>
      </w:rPr>
      <w:t>2</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087389" w:rsidP="001D244E">
    <w:pPr>
      <w:pStyle w:val="Footer"/>
      <w:ind w:firstLine="0"/>
      <w:jc w:val="center"/>
      <w:rPr>
        <w:sz w:val="22"/>
        <w:lang w:val="sl-SI"/>
      </w:rPr>
    </w:pPr>
    <w:r>
      <w:rPr>
        <w:sz w:val="22"/>
        <w:lang w:val="sl-SI"/>
      </w:rPr>
      <w:t>ICNFA</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BD5B00">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9E9" w:rsidRDefault="00E029E9">
      <w:r>
        <w:separator/>
      </w:r>
    </w:p>
  </w:footnote>
  <w:footnote w:type="continuationSeparator" w:id="0">
    <w:p w:rsidR="00E029E9" w:rsidRDefault="00E02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36E" w:rsidRDefault="00F423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CB2" w:rsidRDefault="007A3CB2" w:rsidP="0064561F">
    <w:pPr>
      <w:pStyle w:val="Header"/>
      <w:tabs>
        <w:tab w:val="left" w:pos="1701"/>
        <w:tab w:val="left" w:pos="2268"/>
        <w:tab w:val="left" w:pos="5670"/>
        <w:tab w:val="left" w:pos="6237"/>
      </w:tabs>
      <w:ind w:firstLine="0"/>
      <w:jc w:val="left"/>
      <w:rPr>
        <w:i/>
        <w:lang w:val="en-CA"/>
      </w:rPr>
    </w:pPr>
    <w:r>
      <w:rPr>
        <w:i/>
        <w:lang w:val="en-CA"/>
      </w:rPr>
      <w:t xml:space="preserve">Proceedings of the </w:t>
    </w:r>
    <w:r w:rsidR="0064561F">
      <w:rPr>
        <w:i/>
        <w:lang w:val="en-CA"/>
      </w:rPr>
      <w:t>10</w:t>
    </w:r>
    <w:r>
      <w:rPr>
        <w:i/>
        <w:lang w:val="en-CA"/>
      </w:rPr>
      <w:t>th World Congress on New Technologies (</w:t>
    </w:r>
    <w:r w:rsidR="00B940D5">
      <w:rPr>
        <w:i/>
        <w:lang w:val="en-CA"/>
      </w:rPr>
      <w:t>NewTech'24</w:t>
    </w:r>
    <w:r>
      <w:rPr>
        <w:i/>
        <w:lang w:val="en-CA"/>
      </w:rPr>
      <w:t>)</w:t>
    </w:r>
  </w:p>
  <w:p w:rsidR="00F4236E" w:rsidRDefault="00BD5B00" w:rsidP="00D05114">
    <w:pPr>
      <w:pStyle w:val="Header"/>
      <w:tabs>
        <w:tab w:val="left" w:pos="1701"/>
        <w:tab w:val="left" w:pos="2268"/>
        <w:tab w:val="left" w:pos="5670"/>
        <w:tab w:val="left" w:pos="6237"/>
      </w:tabs>
      <w:ind w:firstLine="0"/>
      <w:jc w:val="left"/>
      <w:rPr>
        <w:i/>
        <w:lang w:val="en-CA"/>
      </w:rPr>
    </w:pPr>
    <w:r>
      <w:rPr>
        <w:i/>
        <w:lang w:val="en-CA"/>
      </w:rPr>
      <w:t>Barcelona, Spain</w:t>
    </w:r>
    <w:r w:rsidR="00F4236E">
      <w:rPr>
        <w:i/>
        <w:lang w:val="en-CA"/>
      </w:rPr>
      <w:t xml:space="preserve"> - </w:t>
    </w:r>
    <w:r w:rsidR="00D05114">
      <w:rPr>
        <w:i/>
        <w:lang w:val="en-CA"/>
      </w:rPr>
      <w:t>August 25-27, 2024</w:t>
    </w:r>
    <w:r w:rsidR="00F4236E">
      <w:rPr>
        <w:i/>
        <w:lang w:val="en-CA"/>
      </w:rPr>
      <w:tab/>
    </w:r>
  </w:p>
  <w:p w:rsidR="0057672D" w:rsidRDefault="0057672D" w:rsidP="004253BB">
    <w:pPr>
      <w:pStyle w:val="Header"/>
      <w:tabs>
        <w:tab w:val="left" w:pos="1701"/>
        <w:tab w:val="left" w:pos="2268"/>
        <w:tab w:val="left" w:pos="5670"/>
        <w:tab w:val="left" w:pos="6237"/>
      </w:tabs>
      <w:ind w:firstLine="0"/>
      <w:jc w:val="left"/>
      <w:rPr>
        <w:i/>
        <w:lang w:val="hr-HR"/>
      </w:rPr>
    </w:pPr>
    <w:r>
      <w:rPr>
        <w:i/>
        <w:lang w:val="hr-HR"/>
      </w:rPr>
      <w:t>Paper No. ICNFA XXX (The number assigned by the OpenConf System)</w:t>
    </w:r>
  </w:p>
  <w:p w:rsidR="00BB455A" w:rsidRPr="0057672D" w:rsidRDefault="0057672D" w:rsidP="0057672D">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87389"/>
    <w:rsid w:val="00095DE1"/>
    <w:rsid w:val="000C35BD"/>
    <w:rsid w:val="000C7419"/>
    <w:rsid w:val="000E6690"/>
    <w:rsid w:val="000F268D"/>
    <w:rsid w:val="000F3578"/>
    <w:rsid w:val="0011741F"/>
    <w:rsid w:val="00125A5C"/>
    <w:rsid w:val="0016494C"/>
    <w:rsid w:val="001726F9"/>
    <w:rsid w:val="0017676D"/>
    <w:rsid w:val="001C3E92"/>
    <w:rsid w:val="001D244E"/>
    <w:rsid w:val="001D72DB"/>
    <w:rsid w:val="001E0B3E"/>
    <w:rsid w:val="001F0C01"/>
    <w:rsid w:val="001F4C3D"/>
    <w:rsid w:val="001F57B9"/>
    <w:rsid w:val="002029F0"/>
    <w:rsid w:val="00220E8C"/>
    <w:rsid w:val="002239D7"/>
    <w:rsid w:val="00243A47"/>
    <w:rsid w:val="0024718D"/>
    <w:rsid w:val="002976A3"/>
    <w:rsid w:val="002B47A5"/>
    <w:rsid w:val="002C5633"/>
    <w:rsid w:val="002D707C"/>
    <w:rsid w:val="002E19E8"/>
    <w:rsid w:val="002E3A2D"/>
    <w:rsid w:val="002E457C"/>
    <w:rsid w:val="002F00CB"/>
    <w:rsid w:val="002F788F"/>
    <w:rsid w:val="0030251D"/>
    <w:rsid w:val="00317177"/>
    <w:rsid w:val="00320FF0"/>
    <w:rsid w:val="00322C87"/>
    <w:rsid w:val="003263B6"/>
    <w:rsid w:val="003571F4"/>
    <w:rsid w:val="00374491"/>
    <w:rsid w:val="00375B18"/>
    <w:rsid w:val="00393AC9"/>
    <w:rsid w:val="00393D37"/>
    <w:rsid w:val="003A0B06"/>
    <w:rsid w:val="003A7E1C"/>
    <w:rsid w:val="003B23F8"/>
    <w:rsid w:val="003B3863"/>
    <w:rsid w:val="003B5F6A"/>
    <w:rsid w:val="003D61B8"/>
    <w:rsid w:val="003D62E7"/>
    <w:rsid w:val="003E1610"/>
    <w:rsid w:val="003E7D6C"/>
    <w:rsid w:val="003F1115"/>
    <w:rsid w:val="00407C6D"/>
    <w:rsid w:val="00407D83"/>
    <w:rsid w:val="004124A1"/>
    <w:rsid w:val="004253BB"/>
    <w:rsid w:val="00425C78"/>
    <w:rsid w:val="00425E7C"/>
    <w:rsid w:val="00426695"/>
    <w:rsid w:val="00431704"/>
    <w:rsid w:val="004334AC"/>
    <w:rsid w:val="00447433"/>
    <w:rsid w:val="0046374D"/>
    <w:rsid w:val="00474D36"/>
    <w:rsid w:val="0047581A"/>
    <w:rsid w:val="004762B3"/>
    <w:rsid w:val="00476747"/>
    <w:rsid w:val="0048312F"/>
    <w:rsid w:val="004957D6"/>
    <w:rsid w:val="004A0EEA"/>
    <w:rsid w:val="004B0034"/>
    <w:rsid w:val="004B1DEC"/>
    <w:rsid w:val="004C62C9"/>
    <w:rsid w:val="004D7489"/>
    <w:rsid w:val="004E42AE"/>
    <w:rsid w:val="004E477E"/>
    <w:rsid w:val="004E519A"/>
    <w:rsid w:val="004E5A3D"/>
    <w:rsid w:val="005037DF"/>
    <w:rsid w:val="00504D72"/>
    <w:rsid w:val="00511ABA"/>
    <w:rsid w:val="00511DC4"/>
    <w:rsid w:val="00530065"/>
    <w:rsid w:val="00533CC3"/>
    <w:rsid w:val="0054128D"/>
    <w:rsid w:val="00543723"/>
    <w:rsid w:val="005455D7"/>
    <w:rsid w:val="005538EF"/>
    <w:rsid w:val="00554ED4"/>
    <w:rsid w:val="00561D83"/>
    <w:rsid w:val="00573D10"/>
    <w:rsid w:val="0057672D"/>
    <w:rsid w:val="005774AE"/>
    <w:rsid w:val="0058158D"/>
    <w:rsid w:val="00582B4D"/>
    <w:rsid w:val="005B32C5"/>
    <w:rsid w:val="005B64A9"/>
    <w:rsid w:val="005D2244"/>
    <w:rsid w:val="005D6F99"/>
    <w:rsid w:val="005F4E84"/>
    <w:rsid w:val="005F5165"/>
    <w:rsid w:val="006044B0"/>
    <w:rsid w:val="00610A3C"/>
    <w:rsid w:val="006340E0"/>
    <w:rsid w:val="00643C4C"/>
    <w:rsid w:val="0064561F"/>
    <w:rsid w:val="006502A9"/>
    <w:rsid w:val="006524D9"/>
    <w:rsid w:val="0067379C"/>
    <w:rsid w:val="006807CF"/>
    <w:rsid w:val="006A67FC"/>
    <w:rsid w:val="006A6F71"/>
    <w:rsid w:val="006D0AE6"/>
    <w:rsid w:val="006D4F5A"/>
    <w:rsid w:val="006E5B59"/>
    <w:rsid w:val="006F504F"/>
    <w:rsid w:val="00712C0A"/>
    <w:rsid w:val="00713DC6"/>
    <w:rsid w:val="00716DC7"/>
    <w:rsid w:val="00745DB3"/>
    <w:rsid w:val="00760288"/>
    <w:rsid w:val="00783D6A"/>
    <w:rsid w:val="007A3C7B"/>
    <w:rsid w:val="007A3CB2"/>
    <w:rsid w:val="007D0DDE"/>
    <w:rsid w:val="00840C25"/>
    <w:rsid w:val="0084627A"/>
    <w:rsid w:val="008501E7"/>
    <w:rsid w:val="00860C09"/>
    <w:rsid w:val="00873352"/>
    <w:rsid w:val="00874EC0"/>
    <w:rsid w:val="008841D0"/>
    <w:rsid w:val="008A1024"/>
    <w:rsid w:val="008B51F4"/>
    <w:rsid w:val="008C2A95"/>
    <w:rsid w:val="008D04CE"/>
    <w:rsid w:val="008D3DCC"/>
    <w:rsid w:val="008D4882"/>
    <w:rsid w:val="008F2FF4"/>
    <w:rsid w:val="008F40A6"/>
    <w:rsid w:val="009129F6"/>
    <w:rsid w:val="00915D10"/>
    <w:rsid w:val="00922520"/>
    <w:rsid w:val="00942400"/>
    <w:rsid w:val="009427CA"/>
    <w:rsid w:val="00942EA6"/>
    <w:rsid w:val="00976433"/>
    <w:rsid w:val="0099086D"/>
    <w:rsid w:val="00993D26"/>
    <w:rsid w:val="00993FB2"/>
    <w:rsid w:val="00994C12"/>
    <w:rsid w:val="009A3B64"/>
    <w:rsid w:val="009A41C9"/>
    <w:rsid w:val="009B340B"/>
    <w:rsid w:val="009B7E3A"/>
    <w:rsid w:val="009C640B"/>
    <w:rsid w:val="009D778B"/>
    <w:rsid w:val="009E1D60"/>
    <w:rsid w:val="00A00164"/>
    <w:rsid w:val="00A03035"/>
    <w:rsid w:val="00A10992"/>
    <w:rsid w:val="00A16191"/>
    <w:rsid w:val="00A2032C"/>
    <w:rsid w:val="00A315C5"/>
    <w:rsid w:val="00A3284C"/>
    <w:rsid w:val="00A42114"/>
    <w:rsid w:val="00A47C1A"/>
    <w:rsid w:val="00A561CE"/>
    <w:rsid w:val="00A65E44"/>
    <w:rsid w:val="00A66AED"/>
    <w:rsid w:val="00A759DB"/>
    <w:rsid w:val="00A76109"/>
    <w:rsid w:val="00A77868"/>
    <w:rsid w:val="00A93879"/>
    <w:rsid w:val="00A941A9"/>
    <w:rsid w:val="00A953A7"/>
    <w:rsid w:val="00AB1F29"/>
    <w:rsid w:val="00AB3114"/>
    <w:rsid w:val="00AC3E0A"/>
    <w:rsid w:val="00B00D37"/>
    <w:rsid w:val="00B062FA"/>
    <w:rsid w:val="00B10CD7"/>
    <w:rsid w:val="00B169FC"/>
    <w:rsid w:val="00B316CE"/>
    <w:rsid w:val="00B34F70"/>
    <w:rsid w:val="00B35E99"/>
    <w:rsid w:val="00B477B1"/>
    <w:rsid w:val="00B47C3D"/>
    <w:rsid w:val="00B62A02"/>
    <w:rsid w:val="00B707A7"/>
    <w:rsid w:val="00B84EE8"/>
    <w:rsid w:val="00B92D8F"/>
    <w:rsid w:val="00B940D5"/>
    <w:rsid w:val="00BA503C"/>
    <w:rsid w:val="00BB056E"/>
    <w:rsid w:val="00BB455A"/>
    <w:rsid w:val="00BC1842"/>
    <w:rsid w:val="00BD5B00"/>
    <w:rsid w:val="00BE7DDB"/>
    <w:rsid w:val="00BF7AE8"/>
    <w:rsid w:val="00C0387D"/>
    <w:rsid w:val="00C06A9A"/>
    <w:rsid w:val="00C10B67"/>
    <w:rsid w:val="00C1166A"/>
    <w:rsid w:val="00C1489B"/>
    <w:rsid w:val="00C22C0E"/>
    <w:rsid w:val="00C23DFD"/>
    <w:rsid w:val="00C261A0"/>
    <w:rsid w:val="00C37406"/>
    <w:rsid w:val="00C46A5B"/>
    <w:rsid w:val="00C50A4E"/>
    <w:rsid w:val="00C5255E"/>
    <w:rsid w:val="00C53F2D"/>
    <w:rsid w:val="00C64866"/>
    <w:rsid w:val="00C95558"/>
    <w:rsid w:val="00CB0BF7"/>
    <w:rsid w:val="00CB4EE4"/>
    <w:rsid w:val="00CC10BF"/>
    <w:rsid w:val="00CD521C"/>
    <w:rsid w:val="00CD71FD"/>
    <w:rsid w:val="00CF000A"/>
    <w:rsid w:val="00D02C25"/>
    <w:rsid w:val="00D05114"/>
    <w:rsid w:val="00D149AD"/>
    <w:rsid w:val="00D236A8"/>
    <w:rsid w:val="00D2747C"/>
    <w:rsid w:val="00D27C05"/>
    <w:rsid w:val="00D350F3"/>
    <w:rsid w:val="00D4130B"/>
    <w:rsid w:val="00D47D12"/>
    <w:rsid w:val="00D52F58"/>
    <w:rsid w:val="00D60060"/>
    <w:rsid w:val="00D60208"/>
    <w:rsid w:val="00DA11B6"/>
    <w:rsid w:val="00DA463A"/>
    <w:rsid w:val="00DB26C8"/>
    <w:rsid w:val="00DB410A"/>
    <w:rsid w:val="00DB691F"/>
    <w:rsid w:val="00E029E9"/>
    <w:rsid w:val="00E075AB"/>
    <w:rsid w:val="00E21F6D"/>
    <w:rsid w:val="00E27A2E"/>
    <w:rsid w:val="00E3609C"/>
    <w:rsid w:val="00E52540"/>
    <w:rsid w:val="00E5318A"/>
    <w:rsid w:val="00E56354"/>
    <w:rsid w:val="00E627A7"/>
    <w:rsid w:val="00E62A40"/>
    <w:rsid w:val="00E64969"/>
    <w:rsid w:val="00E74541"/>
    <w:rsid w:val="00E7678C"/>
    <w:rsid w:val="00E81348"/>
    <w:rsid w:val="00E846AE"/>
    <w:rsid w:val="00E960B7"/>
    <w:rsid w:val="00E9781F"/>
    <w:rsid w:val="00EB07FE"/>
    <w:rsid w:val="00EB322F"/>
    <w:rsid w:val="00EC70DC"/>
    <w:rsid w:val="00ED1271"/>
    <w:rsid w:val="00EE1FF7"/>
    <w:rsid w:val="00EF44F9"/>
    <w:rsid w:val="00F05027"/>
    <w:rsid w:val="00F05707"/>
    <w:rsid w:val="00F07773"/>
    <w:rsid w:val="00F16DF2"/>
    <w:rsid w:val="00F23EE7"/>
    <w:rsid w:val="00F4236E"/>
    <w:rsid w:val="00F509F7"/>
    <w:rsid w:val="00F53D55"/>
    <w:rsid w:val="00F80AE9"/>
    <w:rsid w:val="00F81F64"/>
    <w:rsid w:val="00FA6AC1"/>
    <w:rsid w:val="00FB4B7C"/>
    <w:rsid w:val="00FC46E4"/>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261A0"/>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6655">
      <w:bodyDiv w:val="1"/>
      <w:marLeft w:val="0"/>
      <w:marRight w:val="0"/>
      <w:marTop w:val="0"/>
      <w:marBottom w:val="0"/>
      <w:divBdr>
        <w:top w:val="none" w:sz="0" w:space="0" w:color="auto"/>
        <w:left w:val="none" w:sz="0" w:space="0" w:color="auto"/>
        <w:bottom w:val="none" w:sz="0" w:space="0" w:color="auto"/>
        <w:right w:val="none" w:sz="0" w:space="0" w:color="auto"/>
      </w:divBdr>
    </w:div>
    <w:div w:id="164786116">
      <w:bodyDiv w:val="1"/>
      <w:marLeft w:val="0"/>
      <w:marRight w:val="0"/>
      <w:marTop w:val="0"/>
      <w:marBottom w:val="0"/>
      <w:divBdr>
        <w:top w:val="none" w:sz="0" w:space="0" w:color="auto"/>
        <w:left w:val="none" w:sz="0" w:space="0" w:color="auto"/>
        <w:bottom w:val="none" w:sz="0" w:space="0" w:color="auto"/>
        <w:right w:val="none" w:sz="0" w:space="0" w:color="auto"/>
      </w:divBdr>
    </w:div>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cnfa.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2AD89-1566-46C3-980C-4A1A3C8FC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5</TotalTime>
  <Pages>3</Pages>
  <Words>1134</Words>
  <Characters>5884</Characters>
  <Application>Microsoft Office Word</Application>
  <DocSecurity>0</DocSecurity>
  <Lines>146</Lines>
  <Paragraphs>52</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6992</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16</cp:revision>
  <cp:lastPrinted>2015-08-12T15:16:00Z</cp:lastPrinted>
  <dcterms:created xsi:type="dcterms:W3CDTF">2020-01-24T14:36:00Z</dcterms:created>
  <dcterms:modified xsi:type="dcterms:W3CDTF">2023-10-11T15:24:00Z</dcterms:modified>
  <cp:category/>
</cp:coreProperties>
</file>